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52BB4" w:rsidRDefault="005543AB" w:rsidP="0024765A">
      <w:pPr>
        <w:spacing w:before="12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AB22A8" w:rsidRPr="00AB22A8">
        <w:rPr>
          <w:sz w:val="28"/>
          <w:szCs w:val="28"/>
        </w:rPr>
        <w:t xml:space="preserve">Постановления  Администрации  городского округа Похвистнево  Самарской области </w:t>
      </w:r>
      <w:r w:rsidR="00B52BB4">
        <w:rPr>
          <w:bCs/>
          <w:sz w:val="28"/>
          <w:szCs w:val="28"/>
        </w:rPr>
        <w:t>«О внесении изменений в постановление Администрации городского округа Похвистнево Самарской области от 31.03.2011 № 382 «О муниципальной программе городского округа Похвистнево Самарской области «Обеспечение жи</w:t>
      </w:r>
      <w:r w:rsidR="005E1A6B">
        <w:rPr>
          <w:bCs/>
          <w:sz w:val="28"/>
          <w:szCs w:val="28"/>
        </w:rPr>
        <w:t>льем молодых семей» на 2011-2027</w:t>
      </w:r>
      <w:r w:rsidR="00B52BB4">
        <w:rPr>
          <w:bCs/>
          <w:sz w:val="28"/>
          <w:szCs w:val="28"/>
        </w:rPr>
        <w:t xml:space="preserve"> годы»</w:t>
      </w:r>
      <w:r w:rsidR="001409E7">
        <w:rPr>
          <w:bCs/>
          <w:sz w:val="28"/>
          <w:szCs w:val="28"/>
        </w:rPr>
        <w:t>.</w:t>
      </w:r>
    </w:p>
    <w:p w:rsidR="0024765A" w:rsidRDefault="0024765A" w:rsidP="0024765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183E">
        <w:rPr>
          <w:sz w:val="28"/>
          <w:szCs w:val="28"/>
        </w:rPr>
        <w:t xml:space="preserve">В соответствии </w:t>
      </w:r>
      <w:r w:rsidR="00B26A20">
        <w:rPr>
          <w:sz w:val="28"/>
          <w:szCs w:val="28"/>
        </w:rPr>
        <w:t xml:space="preserve">с п.3.7. Порядка принятия решений о разработке, формирования и реализации, оценки эффективности муниципальных программ городского округа Похвистнево, утвержденным </w:t>
      </w:r>
      <w:r w:rsidR="005B6AA3">
        <w:rPr>
          <w:sz w:val="28"/>
          <w:szCs w:val="28"/>
        </w:rPr>
        <w:t>постановлением Администрации городского округа Похвистн</w:t>
      </w:r>
      <w:r w:rsidR="004D43BF">
        <w:rPr>
          <w:sz w:val="28"/>
          <w:szCs w:val="28"/>
        </w:rPr>
        <w:t xml:space="preserve">ево от </w:t>
      </w:r>
      <w:r w:rsidR="00B26A20">
        <w:rPr>
          <w:sz w:val="28"/>
          <w:szCs w:val="28"/>
        </w:rPr>
        <w:t>06</w:t>
      </w:r>
      <w:r w:rsidR="004D43BF">
        <w:rPr>
          <w:sz w:val="28"/>
          <w:szCs w:val="28"/>
        </w:rPr>
        <w:t>.</w:t>
      </w:r>
      <w:r w:rsidR="00B26A20">
        <w:rPr>
          <w:sz w:val="28"/>
          <w:szCs w:val="28"/>
        </w:rPr>
        <w:t>11</w:t>
      </w:r>
      <w:r w:rsidR="004D43BF">
        <w:rPr>
          <w:sz w:val="28"/>
          <w:szCs w:val="28"/>
        </w:rPr>
        <w:t>.20</w:t>
      </w:r>
      <w:r w:rsidR="00B26A20">
        <w:rPr>
          <w:sz w:val="28"/>
          <w:szCs w:val="28"/>
        </w:rPr>
        <w:t>19</w:t>
      </w:r>
      <w:r w:rsidR="004D43BF">
        <w:rPr>
          <w:sz w:val="28"/>
          <w:szCs w:val="28"/>
        </w:rPr>
        <w:t xml:space="preserve"> № </w:t>
      </w:r>
      <w:r w:rsidR="00B26A20">
        <w:rPr>
          <w:sz w:val="28"/>
          <w:szCs w:val="28"/>
        </w:rPr>
        <w:t>1156</w:t>
      </w:r>
      <w:r w:rsidR="004D43BF">
        <w:rPr>
          <w:sz w:val="28"/>
          <w:szCs w:val="28"/>
        </w:rPr>
        <w:t xml:space="preserve">  муниципальн</w:t>
      </w:r>
      <w:r w:rsidR="00B26A20">
        <w:rPr>
          <w:sz w:val="28"/>
          <w:szCs w:val="28"/>
        </w:rPr>
        <w:t>ые</w:t>
      </w:r>
      <w:r w:rsidR="004D43BF">
        <w:rPr>
          <w:sz w:val="28"/>
          <w:szCs w:val="28"/>
        </w:rPr>
        <w:t xml:space="preserve"> программ</w:t>
      </w:r>
      <w:r w:rsidR="00B26A20">
        <w:rPr>
          <w:sz w:val="28"/>
          <w:szCs w:val="28"/>
        </w:rPr>
        <w:t>ы</w:t>
      </w:r>
      <w:r w:rsidR="004D43BF">
        <w:rPr>
          <w:sz w:val="28"/>
          <w:szCs w:val="28"/>
        </w:rPr>
        <w:t xml:space="preserve"> </w:t>
      </w:r>
      <w:r w:rsidR="00B26A20">
        <w:rPr>
          <w:sz w:val="28"/>
          <w:szCs w:val="28"/>
        </w:rPr>
        <w:t>подлежат приведению в соответствие с решением о бюджете городского округа Похвистнево на очередной финансовый год</w:t>
      </w:r>
      <w:r w:rsidR="00B24310">
        <w:rPr>
          <w:sz w:val="28"/>
          <w:szCs w:val="28"/>
        </w:rPr>
        <w:t>.</w:t>
      </w:r>
      <w:r w:rsidR="00B26A2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B24310">
        <w:rPr>
          <w:sz w:val="28"/>
          <w:szCs w:val="28"/>
        </w:rPr>
        <w:t>Р</w:t>
      </w:r>
      <w:r w:rsidR="00B26A20">
        <w:rPr>
          <w:sz w:val="28"/>
          <w:szCs w:val="28"/>
        </w:rPr>
        <w:t>азработка данного документа продиктована необходимостью приведения муниципальной программы</w:t>
      </w:r>
      <w:r w:rsidR="001409E7">
        <w:rPr>
          <w:sz w:val="28"/>
          <w:szCs w:val="28"/>
        </w:rPr>
        <w:t xml:space="preserve"> </w:t>
      </w:r>
      <w:r w:rsidR="001409E7">
        <w:rPr>
          <w:bCs/>
          <w:sz w:val="28"/>
          <w:szCs w:val="28"/>
        </w:rPr>
        <w:t>«Обеспечение жи</w:t>
      </w:r>
      <w:r w:rsidR="005E1A6B">
        <w:rPr>
          <w:bCs/>
          <w:sz w:val="28"/>
          <w:szCs w:val="28"/>
        </w:rPr>
        <w:t>льем молодых семей» на 2011-2027</w:t>
      </w:r>
      <w:r w:rsidR="001409E7">
        <w:rPr>
          <w:bCs/>
          <w:sz w:val="28"/>
          <w:szCs w:val="28"/>
        </w:rPr>
        <w:t xml:space="preserve"> годы» </w:t>
      </w:r>
      <w:r w:rsidR="00B26A20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бюджетом городского округа Похвистнево </w:t>
      </w:r>
      <w:r w:rsidR="00B24310">
        <w:rPr>
          <w:sz w:val="28"/>
          <w:szCs w:val="28"/>
        </w:rPr>
        <w:t xml:space="preserve"> </w:t>
      </w:r>
      <w:r w:rsidR="0006294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B24310">
        <w:rPr>
          <w:sz w:val="28"/>
          <w:szCs w:val="28"/>
        </w:rPr>
        <w:t xml:space="preserve"> 202</w:t>
      </w:r>
      <w:r w:rsidR="00A05196">
        <w:rPr>
          <w:sz w:val="28"/>
          <w:szCs w:val="28"/>
        </w:rPr>
        <w:t>6 и плановый период 2027и 2028</w:t>
      </w:r>
      <w:r>
        <w:rPr>
          <w:sz w:val="28"/>
          <w:szCs w:val="28"/>
        </w:rPr>
        <w:t xml:space="preserve"> годы </w:t>
      </w:r>
      <w:r w:rsidR="00B24310">
        <w:rPr>
          <w:sz w:val="28"/>
          <w:szCs w:val="28"/>
        </w:rPr>
        <w:t xml:space="preserve"> </w:t>
      </w:r>
      <w:r w:rsidR="00B26A20">
        <w:rPr>
          <w:sz w:val="28"/>
          <w:szCs w:val="28"/>
        </w:rPr>
        <w:t>на предоставление социальной выплаты молодым семья</w:t>
      </w:r>
      <w:proofErr w:type="gramStart"/>
      <w:r w:rsidR="00B26A20">
        <w:rPr>
          <w:sz w:val="28"/>
          <w:szCs w:val="28"/>
        </w:rPr>
        <w:t>м-</w:t>
      </w:r>
      <w:proofErr w:type="gramEnd"/>
      <w:r w:rsidR="00B26A20">
        <w:rPr>
          <w:sz w:val="28"/>
          <w:szCs w:val="28"/>
        </w:rPr>
        <w:t xml:space="preserve"> претендентам на получение социальных выплат</w:t>
      </w:r>
      <w:r>
        <w:rPr>
          <w:sz w:val="28"/>
          <w:szCs w:val="28"/>
        </w:rPr>
        <w:t xml:space="preserve">, а также приведению в соответствие с </w:t>
      </w:r>
      <w:r w:rsidR="00062942">
        <w:rPr>
          <w:rFonts w:eastAsiaTheme="minorHAnsi"/>
          <w:sz w:val="28"/>
          <w:szCs w:val="28"/>
          <w:lang w:eastAsia="en-US"/>
        </w:rPr>
        <w:t>Выпиской из списка молодых семей-претендентов на по</w:t>
      </w:r>
      <w:r w:rsidR="00A05196">
        <w:rPr>
          <w:rFonts w:eastAsiaTheme="minorHAnsi"/>
          <w:sz w:val="28"/>
          <w:szCs w:val="28"/>
          <w:lang w:eastAsia="en-US"/>
        </w:rPr>
        <w:t>лучение социальных выплат в 2026</w:t>
      </w:r>
      <w:r w:rsidR="00062942">
        <w:rPr>
          <w:rFonts w:eastAsiaTheme="minorHAnsi"/>
          <w:sz w:val="28"/>
          <w:szCs w:val="28"/>
          <w:lang w:eastAsia="en-US"/>
        </w:rPr>
        <w:t xml:space="preserve"> году на территории Самарской области, утвержденной Г</w:t>
      </w:r>
      <w:r w:rsidR="00A05196">
        <w:rPr>
          <w:rFonts w:eastAsiaTheme="minorHAnsi"/>
          <w:sz w:val="28"/>
          <w:szCs w:val="28"/>
          <w:lang w:eastAsia="en-US"/>
        </w:rPr>
        <w:t>убернатором Самарской области 20.11.2025</w:t>
      </w:r>
      <w:r w:rsidR="00062942">
        <w:rPr>
          <w:rFonts w:eastAsiaTheme="minorHAnsi"/>
          <w:sz w:val="28"/>
          <w:szCs w:val="28"/>
          <w:lang w:eastAsia="en-US"/>
        </w:rPr>
        <w:t>.</w:t>
      </w:r>
    </w:p>
    <w:p w:rsidR="00B26A20" w:rsidRDefault="0024765A" w:rsidP="0024765A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="00B26A20">
        <w:rPr>
          <w:sz w:val="28"/>
          <w:szCs w:val="28"/>
        </w:rPr>
        <w:t xml:space="preserve"> </w:t>
      </w: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5543AB" w:rsidRDefault="00EC2D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t>Н</w:t>
      </w:r>
      <w:r w:rsidR="00855A7F">
        <w:rPr>
          <w:sz w:val="28"/>
          <w:szCs w:val="28"/>
        </w:rPr>
        <w:t>ачальник юридического отдела</w:t>
      </w:r>
      <w:r>
        <w:rPr>
          <w:sz w:val="28"/>
          <w:szCs w:val="28"/>
        </w:rPr>
        <w:t xml:space="preserve"> </w:t>
      </w:r>
      <w:r w:rsidR="00855A7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855A7F">
        <w:rPr>
          <w:sz w:val="28"/>
          <w:szCs w:val="28"/>
        </w:rPr>
        <w:t xml:space="preserve">         </w:t>
      </w:r>
      <w:r w:rsidR="005E1A6B">
        <w:rPr>
          <w:sz w:val="28"/>
          <w:szCs w:val="28"/>
        </w:rPr>
        <w:t xml:space="preserve">       Д.Н. Богомазов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1409E7" w:rsidRPr="00376381" w:rsidRDefault="004958D2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1409E7">
        <w:rPr>
          <w:sz w:val="28"/>
          <w:szCs w:val="28"/>
        </w:rPr>
        <w:t>.</w:t>
      </w:r>
      <w:r w:rsidR="00062942">
        <w:rPr>
          <w:sz w:val="28"/>
          <w:szCs w:val="28"/>
        </w:rPr>
        <w:t>12</w:t>
      </w:r>
      <w:r w:rsidR="001409E7">
        <w:rPr>
          <w:sz w:val="28"/>
          <w:szCs w:val="28"/>
        </w:rPr>
        <w:t>.202</w:t>
      </w:r>
      <w:r w:rsidR="005E1A6B">
        <w:rPr>
          <w:sz w:val="28"/>
          <w:szCs w:val="28"/>
        </w:rPr>
        <w:t>5</w:t>
      </w:r>
    </w:p>
    <w:sectPr w:rsidR="001409E7" w:rsidRPr="00376381" w:rsidSect="00B249A5">
      <w:footerReference w:type="default" r:id="rId7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A20" w:rsidRDefault="00B26A20" w:rsidP="00B67494">
      <w:r>
        <w:separator/>
      </w:r>
    </w:p>
  </w:endnote>
  <w:endnote w:type="continuationSeparator" w:id="0">
    <w:p w:rsidR="00B26A20" w:rsidRDefault="00B26A20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8F13C6">
    <w:pPr>
      <w:pStyle w:val="a6"/>
      <w:jc w:val="right"/>
    </w:pPr>
    <w:fldSimple w:instr=" PAGE   \* MERGEFORMAT ">
      <w:r w:rsidR="004958D2">
        <w:rPr>
          <w:noProof/>
        </w:rPr>
        <w:t>1</w:t>
      </w:r>
    </w:fldSimple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A20" w:rsidRDefault="00B26A20" w:rsidP="00B67494">
      <w:r>
        <w:separator/>
      </w:r>
    </w:p>
  </w:footnote>
  <w:footnote w:type="continuationSeparator" w:id="0">
    <w:p w:rsidR="00B26A20" w:rsidRDefault="00B26A20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2942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3616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319C"/>
    <w:rsid w:val="00226CB3"/>
    <w:rsid w:val="00231C72"/>
    <w:rsid w:val="00232C64"/>
    <w:rsid w:val="0023610E"/>
    <w:rsid w:val="00237FEA"/>
    <w:rsid w:val="0024765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958D2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1A6B"/>
    <w:rsid w:val="005E3D9A"/>
    <w:rsid w:val="005E7382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13C6"/>
    <w:rsid w:val="008F3247"/>
    <w:rsid w:val="008F6E6E"/>
    <w:rsid w:val="00904442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196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310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80D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25B14"/>
    <w:rsid w:val="00E37780"/>
    <w:rsid w:val="00E4561A"/>
    <w:rsid w:val="00E565DC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BF043-618F-4209-B1F6-D8F8D6D8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162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1417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Газизова Р</cp:lastModifiedBy>
  <cp:revision>18</cp:revision>
  <cp:lastPrinted>2025-12-22T04:27:00Z</cp:lastPrinted>
  <dcterms:created xsi:type="dcterms:W3CDTF">2022-02-03T08:38:00Z</dcterms:created>
  <dcterms:modified xsi:type="dcterms:W3CDTF">2025-12-22T04:27:00Z</dcterms:modified>
</cp:coreProperties>
</file>